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875" w:rsidRDefault="00556875" w:rsidP="00556875">
      <w:pPr>
        <w:spacing w:after="0" w:line="240" w:lineRule="auto"/>
        <w:rPr>
          <w:rFonts w:ascii="Times New Roman" w:eastAsia="Times New Roman" w:hAnsi="Times New Roman" w:cs="Times New Roman"/>
          <w:sz w:val="24"/>
          <w:szCs w:val="24"/>
        </w:rPr>
      </w:pPr>
    </w:p>
    <w:p w:rsidR="00556875" w:rsidRPr="00556875" w:rsidRDefault="002C02DF" w:rsidP="00556875">
      <w:pPr>
        <w:spacing w:after="0" w:line="240" w:lineRule="auto"/>
        <w:rPr>
          <w:rFonts w:ascii="Arial" w:eastAsia="Times New Roman" w:hAnsi="Arial" w:cs="Arial"/>
          <w:color w:val="000000"/>
          <w:sz w:val="20"/>
          <w:szCs w:val="20"/>
        </w:rPr>
      </w:pPr>
      <w:hyperlink r:id="rId4" w:history="1">
        <w:r w:rsidR="00556875" w:rsidRPr="00556875">
          <w:rPr>
            <w:rFonts w:ascii="Arial" w:eastAsia="Times New Roman" w:hAnsi="Arial" w:cs="Arial"/>
            <w:color w:val="0000FF"/>
            <w:sz w:val="20"/>
            <w:u w:val="single"/>
          </w:rPr>
          <w:t>Isaiah 58:10</w:t>
        </w:r>
      </w:hyperlink>
      <w:r w:rsidR="00556875" w:rsidRPr="00556875">
        <w:rPr>
          <w:rFonts w:ascii="Arial" w:eastAsia="Times New Roman" w:hAnsi="Arial" w:cs="Arial"/>
          <w:color w:val="000000"/>
          <w:sz w:val="20"/>
          <w:szCs w:val="20"/>
        </w:rPr>
        <w:t xml:space="preserve"> </w:t>
      </w:r>
      <w:r w:rsidR="00556875" w:rsidRPr="00556875">
        <w:rPr>
          <w:rFonts w:ascii="Arial" w:eastAsia="Times New Roman" w:hAnsi="Arial" w:cs="Arial"/>
          <w:color w:val="000000"/>
          <w:sz w:val="20"/>
        </w:rPr>
        <w:t>ESV</w:t>
      </w:r>
      <w:proofErr w:type="gramStart"/>
      <w:r w:rsidR="00556875" w:rsidRPr="00556875">
        <w:rPr>
          <w:rFonts w:ascii="Arial" w:eastAsia="Times New Roman" w:hAnsi="Arial" w:cs="Arial"/>
          <w:color w:val="000000"/>
          <w:sz w:val="20"/>
        </w:rPr>
        <w:t xml:space="preserve">  </w:t>
      </w:r>
      <w:r w:rsidR="00556875" w:rsidRPr="00556875">
        <w:rPr>
          <w:rFonts w:ascii="Arial" w:eastAsia="Times New Roman" w:hAnsi="Arial" w:cs="Arial"/>
          <w:color w:val="000000"/>
          <w:sz w:val="20"/>
          <w:szCs w:val="20"/>
        </w:rPr>
        <w:t>If</w:t>
      </w:r>
      <w:proofErr w:type="gramEnd"/>
      <w:r w:rsidR="00556875" w:rsidRPr="00556875">
        <w:rPr>
          <w:rFonts w:ascii="Arial" w:eastAsia="Times New Roman" w:hAnsi="Arial" w:cs="Arial"/>
          <w:color w:val="000000"/>
          <w:sz w:val="20"/>
          <w:szCs w:val="20"/>
        </w:rPr>
        <w:t xml:space="preserve"> you pour yourself out for the hungry and satisfy the desire of the afflicted, then shall your light rise in the darkness and your gloom be as the noonday. </w:t>
      </w:r>
    </w:p>
    <w:p w:rsidR="00556875" w:rsidRPr="00556875" w:rsidRDefault="00556875" w:rsidP="00556875">
      <w:pPr>
        <w:spacing w:after="0" w:line="240" w:lineRule="auto"/>
        <w:rPr>
          <w:rFonts w:ascii="Arial" w:eastAsia="Times New Roman" w:hAnsi="Arial" w:cs="Arial"/>
          <w:color w:val="000000"/>
          <w:sz w:val="20"/>
          <w:szCs w:val="20"/>
        </w:rPr>
      </w:pPr>
    </w:p>
    <w:p w:rsidR="00556875" w:rsidRPr="00556875" w:rsidRDefault="002C02DF" w:rsidP="00556875">
      <w:pPr>
        <w:spacing w:after="0" w:line="240" w:lineRule="auto"/>
        <w:rPr>
          <w:rFonts w:ascii="Arial" w:eastAsia="Times New Roman" w:hAnsi="Arial" w:cs="Arial"/>
          <w:color w:val="000000"/>
          <w:sz w:val="20"/>
          <w:szCs w:val="20"/>
        </w:rPr>
      </w:pPr>
      <w:hyperlink r:id="rId5" w:history="1">
        <w:r w:rsidR="00556875" w:rsidRPr="00556875">
          <w:rPr>
            <w:rFonts w:ascii="Arial" w:eastAsia="Times New Roman" w:hAnsi="Arial" w:cs="Arial"/>
            <w:color w:val="0000FF"/>
            <w:sz w:val="20"/>
            <w:u w:val="single"/>
          </w:rPr>
          <w:t>Proverbs 28:27</w:t>
        </w:r>
      </w:hyperlink>
      <w:r w:rsidR="00556875" w:rsidRPr="00556875">
        <w:rPr>
          <w:rFonts w:ascii="Arial" w:eastAsia="Times New Roman" w:hAnsi="Arial" w:cs="Arial"/>
          <w:color w:val="000000"/>
          <w:sz w:val="20"/>
          <w:szCs w:val="20"/>
        </w:rPr>
        <w:t xml:space="preserve"> </w:t>
      </w:r>
      <w:r w:rsidR="00556875" w:rsidRPr="00556875">
        <w:rPr>
          <w:rFonts w:ascii="Arial" w:eastAsia="Times New Roman" w:hAnsi="Arial" w:cs="Arial"/>
          <w:color w:val="000000"/>
          <w:sz w:val="20"/>
        </w:rPr>
        <w:t>ESV</w:t>
      </w:r>
      <w:proofErr w:type="gramStart"/>
      <w:r w:rsidR="00556875" w:rsidRPr="00556875">
        <w:rPr>
          <w:rFonts w:ascii="Arial" w:eastAsia="Times New Roman" w:hAnsi="Arial" w:cs="Arial"/>
          <w:color w:val="000000"/>
          <w:sz w:val="20"/>
        </w:rPr>
        <w:t xml:space="preserve">  </w:t>
      </w:r>
      <w:r w:rsidR="00556875" w:rsidRPr="00556875">
        <w:rPr>
          <w:rFonts w:ascii="Arial" w:eastAsia="Times New Roman" w:hAnsi="Arial" w:cs="Arial"/>
          <w:color w:val="000000"/>
          <w:sz w:val="20"/>
          <w:szCs w:val="20"/>
        </w:rPr>
        <w:t>Whoever</w:t>
      </w:r>
      <w:proofErr w:type="gramEnd"/>
      <w:r w:rsidR="00556875" w:rsidRPr="00556875">
        <w:rPr>
          <w:rFonts w:ascii="Arial" w:eastAsia="Times New Roman" w:hAnsi="Arial" w:cs="Arial"/>
          <w:color w:val="000000"/>
          <w:sz w:val="20"/>
          <w:szCs w:val="20"/>
        </w:rPr>
        <w:t xml:space="preserve"> gives to the poor will not want, but he who hides his eyes will get many a curse. </w:t>
      </w:r>
    </w:p>
    <w:p w:rsidR="00556875" w:rsidRPr="00556875" w:rsidRDefault="00556875" w:rsidP="00556875">
      <w:pPr>
        <w:spacing w:after="0" w:line="240" w:lineRule="auto"/>
        <w:rPr>
          <w:rFonts w:ascii="Arial" w:eastAsia="Times New Roman" w:hAnsi="Arial" w:cs="Arial"/>
          <w:color w:val="000000"/>
          <w:sz w:val="20"/>
          <w:szCs w:val="20"/>
        </w:rPr>
      </w:pPr>
    </w:p>
    <w:p w:rsidR="00556875" w:rsidRPr="00556875" w:rsidRDefault="00556875" w:rsidP="00556875">
      <w:pPr>
        <w:spacing w:after="0" w:line="240" w:lineRule="auto"/>
        <w:rPr>
          <w:rFonts w:ascii="Arial" w:eastAsia="Times New Roman" w:hAnsi="Arial" w:cs="Arial"/>
          <w:color w:val="000000"/>
          <w:sz w:val="20"/>
          <w:szCs w:val="20"/>
        </w:rPr>
      </w:pPr>
      <w:r w:rsidRPr="00556875">
        <w:rPr>
          <w:rFonts w:ascii="Arial" w:eastAsia="Times New Roman" w:hAnsi="Arial" w:cs="Arial"/>
          <w:color w:val="000000"/>
          <w:sz w:val="20"/>
          <w:szCs w:val="20"/>
        </w:rPr>
        <w:t>     Blessings to All......Late 2010 Pam and I began to pray very intensely "</w:t>
      </w:r>
      <w:proofErr w:type="spellStart"/>
      <w:r w:rsidRPr="00556875">
        <w:rPr>
          <w:rFonts w:ascii="Arial" w:eastAsia="Times New Roman" w:hAnsi="Arial" w:cs="Arial"/>
          <w:color w:val="000000"/>
          <w:sz w:val="20"/>
          <w:szCs w:val="20"/>
        </w:rPr>
        <w:t>Jabez</w:t>
      </w:r>
      <w:proofErr w:type="spellEnd"/>
      <w:r w:rsidRPr="00556875">
        <w:rPr>
          <w:rFonts w:ascii="Arial" w:eastAsia="Times New Roman" w:hAnsi="Arial" w:cs="Arial"/>
          <w:color w:val="000000"/>
          <w:sz w:val="20"/>
          <w:szCs w:val="20"/>
        </w:rPr>
        <w:t xml:space="preserve"> Prayer,"</w:t>
      </w:r>
    </w:p>
    <w:p w:rsidR="00556875" w:rsidRDefault="00556875" w:rsidP="00556875">
      <w:pPr>
        <w:spacing w:after="0" w:line="240" w:lineRule="auto"/>
        <w:rPr>
          <w:rFonts w:ascii="Times New Roman" w:eastAsia="Times New Roman" w:hAnsi="Times New Roman" w:cs="Times New Roman"/>
          <w:sz w:val="24"/>
          <w:szCs w:val="24"/>
        </w:rPr>
      </w:pPr>
      <w:r w:rsidRPr="00556875">
        <w:rPr>
          <w:rFonts w:ascii="Arial" w:eastAsia="Times New Roman" w:hAnsi="Arial" w:cs="Arial"/>
          <w:color w:val="000000"/>
          <w:sz w:val="20"/>
          <w:szCs w:val="20"/>
        </w:rPr>
        <w:t>“Oh that you would bless me and enlarge my border,"</w:t>
      </w:r>
      <w:proofErr w:type="gramStart"/>
      <w:r w:rsidRPr="00556875">
        <w:rPr>
          <w:rFonts w:ascii="Arial" w:eastAsia="Times New Roman" w:hAnsi="Arial" w:cs="Arial"/>
          <w:color w:val="000000"/>
          <w:sz w:val="20"/>
          <w:szCs w:val="20"/>
        </w:rPr>
        <w:t>  1</w:t>
      </w:r>
      <w:proofErr w:type="gramEnd"/>
      <w:r w:rsidRPr="00556875">
        <w:rPr>
          <w:rFonts w:ascii="Arial" w:eastAsia="Times New Roman" w:hAnsi="Arial" w:cs="Arial"/>
          <w:color w:val="000000"/>
          <w:sz w:val="20"/>
          <w:szCs w:val="20"/>
        </w:rPr>
        <w:t xml:space="preserve"> Chronicles 4:10A.   I really didn't know what that was going to look like but we did know that was our hearts desire and very comfortable that was the will of God for BWCM.  God really answered our prayers by opening doors to new villages in The North West parts of Nicaragua.  People often ask, "How do you find these villages?"  The answer is simple, travel a road that you know and turn right or left onto a dirt road you don't know and you'll find people somewhere.  We literally did that last week and GOD brought us into a village of around 350 people.  I think about the fact that in the last couple of weeks we have been introduced to several new villages.   That leads me to wonder, how many more are there and where are they?</w:t>
      </w:r>
      <w:r w:rsidRPr="00556875">
        <w:rPr>
          <w:rFonts w:ascii="Arial" w:eastAsia="Times New Roman" w:hAnsi="Arial" w:cs="Arial"/>
          <w:color w:val="000000"/>
          <w:sz w:val="20"/>
          <w:szCs w:val="20"/>
        </w:rPr>
        <w:br/>
        <w:t>     With those thoughts in mine I need to remind you of our Christmas Bag, "Manna Fest" program that is starting up this month and running through OCT.  Each year Pam and I spend Christmas in Nicaragua so we can distribute food bags and toys to as many as possible.  We are very thankful for all toys that have been given since early June and we will be able to supply at least one toy to several thousand children.  The food bags are very simple, I can purchase enough food from a local vendor to supply a family of</w:t>
      </w:r>
      <w:proofErr w:type="gramStart"/>
      <w:r w:rsidRPr="00556875">
        <w:rPr>
          <w:rFonts w:ascii="Arial" w:eastAsia="Times New Roman" w:hAnsi="Arial" w:cs="Arial"/>
          <w:color w:val="000000"/>
          <w:sz w:val="20"/>
          <w:szCs w:val="20"/>
        </w:rPr>
        <w:t>  6</w:t>
      </w:r>
      <w:proofErr w:type="gramEnd"/>
      <w:r w:rsidRPr="00556875">
        <w:rPr>
          <w:rFonts w:ascii="Arial" w:eastAsia="Times New Roman" w:hAnsi="Arial" w:cs="Arial"/>
          <w:color w:val="000000"/>
          <w:sz w:val="20"/>
          <w:szCs w:val="20"/>
        </w:rPr>
        <w:t xml:space="preserve"> for about a week at a cost of $10.00.  The needs are great, last week our team was able to cook a hot meal for thousands and I'm pretty sure today they have nothing.  I ask a villager, how things are going and his answer was simple, "We are in very difficult times."</w:t>
      </w:r>
      <w:r w:rsidRPr="00556875">
        <w:rPr>
          <w:rFonts w:ascii="Arial" w:eastAsia="Times New Roman" w:hAnsi="Arial" w:cs="Arial"/>
          <w:color w:val="000000"/>
          <w:sz w:val="20"/>
          <w:szCs w:val="20"/>
        </w:rPr>
        <w:br/>
        <w:t xml:space="preserve">     This year we are asking Pastor's and friends of BWCM to help us in an unprecedented way.  Would you please set aside one Sunday and take up a special offering for, "Manna Fest?"  If all our friends (BWCM'S) would donate the price of eating out just one meal we could feed a </w:t>
      </w:r>
      <w:r>
        <w:rPr>
          <w:rFonts w:ascii="Arial" w:eastAsia="Times New Roman" w:hAnsi="Arial" w:cs="Arial"/>
          <w:color w:val="000000"/>
          <w:sz w:val="20"/>
          <w:szCs w:val="20"/>
        </w:rPr>
        <w:t>family of six for 1 week.  I'm </w:t>
      </w:r>
      <w:r w:rsidRPr="00556875">
        <w:rPr>
          <w:rFonts w:ascii="Arial" w:eastAsia="Times New Roman" w:hAnsi="Arial" w:cs="Arial"/>
          <w:color w:val="000000"/>
          <w:sz w:val="20"/>
          <w:szCs w:val="20"/>
        </w:rPr>
        <w:t>asking that you pray about what GOD would have you do and respond accordingly.</w:t>
      </w:r>
      <w:r w:rsidRPr="00556875">
        <w:rPr>
          <w:rFonts w:ascii="Arial" w:eastAsia="Times New Roman" w:hAnsi="Arial" w:cs="Arial"/>
          <w:color w:val="000000"/>
          <w:sz w:val="20"/>
          <w:szCs w:val="20"/>
        </w:rPr>
        <w:br/>
        <w:t xml:space="preserve">     May God be honored as we are obedient to the scriptures and "Feed </w:t>
      </w:r>
      <w:proofErr w:type="gramStart"/>
      <w:r w:rsidRPr="00556875">
        <w:rPr>
          <w:rFonts w:ascii="Arial" w:eastAsia="Times New Roman" w:hAnsi="Arial" w:cs="Arial"/>
          <w:color w:val="000000"/>
          <w:sz w:val="20"/>
          <w:szCs w:val="20"/>
        </w:rPr>
        <w:t>The</w:t>
      </w:r>
      <w:proofErr w:type="gramEnd"/>
      <w:r w:rsidRPr="00556875">
        <w:rPr>
          <w:rFonts w:ascii="Arial" w:eastAsia="Times New Roman" w:hAnsi="Arial" w:cs="Arial"/>
          <w:color w:val="000000"/>
          <w:sz w:val="20"/>
          <w:szCs w:val="20"/>
        </w:rPr>
        <w:t xml:space="preserve"> Hungry." </w:t>
      </w:r>
    </w:p>
    <w:p w:rsidR="00556875" w:rsidRDefault="00556875" w:rsidP="00556875">
      <w:pPr>
        <w:spacing w:after="0" w:line="240" w:lineRule="auto"/>
        <w:rPr>
          <w:rFonts w:ascii="Times New Roman" w:eastAsia="Times New Roman" w:hAnsi="Times New Roman" w:cs="Times New Roman"/>
          <w:sz w:val="24"/>
          <w:szCs w:val="24"/>
        </w:rPr>
      </w:pPr>
    </w:p>
    <w:p w:rsidR="00556875" w:rsidRPr="00556875" w:rsidRDefault="00556875" w:rsidP="00556875">
      <w:pPr>
        <w:spacing w:after="0" w:line="240" w:lineRule="auto"/>
        <w:rPr>
          <w:rFonts w:ascii="Times New Roman" w:eastAsia="Times New Roman" w:hAnsi="Times New Roman" w:cs="Times New Roman"/>
          <w:sz w:val="24"/>
          <w:szCs w:val="24"/>
        </w:rPr>
      </w:pPr>
      <w:r w:rsidRPr="00556875">
        <w:rPr>
          <w:rFonts w:ascii="Times New Roman" w:eastAsia="Times New Roman" w:hAnsi="Times New Roman" w:cs="Times New Roman"/>
          <w:sz w:val="24"/>
          <w:szCs w:val="24"/>
        </w:rPr>
        <w:t>When you see the desperation in their faces when you pull into a village, and then you see the hope in their faces as they line up to receive food, and then you see the smiles on their faces as you leave, you know you have been a part of something glorious that day. (Matthew 25:35-40)</w:t>
      </w:r>
    </w:p>
    <w:p w:rsidR="00556875" w:rsidRPr="00556875" w:rsidRDefault="00556875" w:rsidP="00556875">
      <w:pPr>
        <w:spacing w:after="0" w:line="240" w:lineRule="auto"/>
        <w:rPr>
          <w:rFonts w:ascii="Helvetica" w:eastAsia="Times New Roman" w:hAnsi="Helvetica" w:cs="Helvetica"/>
          <w:color w:val="000000"/>
          <w:sz w:val="18"/>
          <w:szCs w:val="18"/>
        </w:rPr>
      </w:pPr>
      <w:r w:rsidRPr="00556875">
        <w:rPr>
          <w:rFonts w:ascii="Helvetica" w:eastAsia="Times New Roman" w:hAnsi="Helvetica" w:cs="Helvetica"/>
          <w:color w:val="000000"/>
          <w:sz w:val="18"/>
          <w:szCs w:val="18"/>
        </w:rPr>
        <w:br/>
      </w:r>
      <w:r w:rsidRPr="00556875">
        <w:rPr>
          <w:rFonts w:ascii="Helvetica" w:eastAsia="Times New Roman" w:hAnsi="Helvetica" w:cs="Helvetica"/>
          <w:color w:val="000000"/>
          <w:sz w:val="18"/>
        </w:rPr>
        <w:t>Chris Dowd</w:t>
      </w:r>
    </w:p>
    <w:p w:rsidR="00556875" w:rsidRPr="00556875" w:rsidRDefault="00556875" w:rsidP="00556875">
      <w:pPr>
        <w:spacing w:after="0" w:line="240" w:lineRule="auto"/>
        <w:rPr>
          <w:rFonts w:ascii="Times New Roman" w:eastAsia="Times New Roman" w:hAnsi="Times New Roman" w:cs="Times New Roman"/>
          <w:sz w:val="24"/>
          <w:szCs w:val="24"/>
        </w:rPr>
      </w:pPr>
      <w:r w:rsidRPr="00556875">
        <w:rPr>
          <w:rFonts w:ascii="Helvetica" w:eastAsia="Times New Roman" w:hAnsi="Helvetica" w:cs="Helvetica"/>
          <w:color w:val="000000"/>
          <w:sz w:val="18"/>
          <w:szCs w:val="18"/>
        </w:rPr>
        <w:t>Executive Pastor</w:t>
      </w:r>
    </w:p>
    <w:p w:rsidR="00556875" w:rsidRPr="00556875" w:rsidRDefault="00556875" w:rsidP="00556875">
      <w:pPr>
        <w:spacing w:after="0" w:line="240" w:lineRule="auto"/>
        <w:rPr>
          <w:rFonts w:ascii="Helvetica" w:eastAsia="Times New Roman" w:hAnsi="Helvetica" w:cs="Helvetica"/>
          <w:color w:val="000000"/>
          <w:sz w:val="18"/>
          <w:szCs w:val="18"/>
        </w:rPr>
      </w:pPr>
      <w:r w:rsidRPr="00556875">
        <w:rPr>
          <w:rFonts w:ascii="Helvetica" w:eastAsia="Times New Roman" w:hAnsi="Helvetica" w:cs="Helvetica"/>
          <w:color w:val="000000"/>
          <w:sz w:val="18"/>
          <w:szCs w:val="18"/>
        </w:rPr>
        <w:t>Bedrock Community Church</w:t>
      </w:r>
    </w:p>
    <w:p w:rsidR="00556875" w:rsidRPr="00556875" w:rsidRDefault="002C02DF" w:rsidP="00556875">
      <w:pPr>
        <w:spacing w:after="0" w:line="240" w:lineRule="auto"/>
        <w:rPr>
          <w:rFonts w:ascii="Helvetica" w:eastAsia="Times New Roman" w:hAnsi="Helvetica" w:cs="Helvetica"/>
          <w:color w:val="000000"/>
          <w:sz w:val="18"/>
          <w:szCs w:val="18"/>
        </w:rPr>
      </w:pPr>
      <w:hyperlink r:id="rId6" w:tgtFrame="_blank" w:history="1">
        <w:r w:rsidR="00556875" w:rsidRPr="00556875">
          <w:rPr>
            <w:rFonts w:ascii="Helvetica" w:eastAsia="Times New Roman" w:hAnsi="Helvetica" w:cs="Helvetica"/>
            <w:i/>
            <w:iCs/>
            <w:color w:val="0000FF"/>
            <w:sz w:val="18"/>
            <w:u w:val="single"/>
          </w:rPr>
          <w:t>www.bedrockchurch.com</w:t>
        </w:r>
      </w:hyperlink>
    </w:p>
    <w:p w:rsidR="0061500D" w:rsidRDefault="0061500D"/>
    <w:p w:rsidR="00D55ED1" w:rsidRDefault="00D55ED1" w:rsidP="00D55ED1">
      <w:r>
        <w:t>I can’t get two people out of my mind. The 10 month old child who was so hungry couldn’t help herself and reached her hand in the hot bowl just given to her mother and cried because it was so hot, nor the eyes of the old woman who stood in line for the only hot meal she would have for at least a month. God help me not to complain but to do something in Jesus name.</w:t>
      </w:r>
    </w:p>
    <w:p w:rsidR="00D55ED1" w:rsidRDefault="000750C9" w:rsidP="00D55ED1">
      <w:pPr>
        <w:rPr>
          <w:rStyle w:val="Strong"/>
          <w:rFonts w:ascii="Trebuchet MS" w:hAnsi="Trebuchet MS"/>
        </w:rPr>
      </w:pPr>
      <w:proofErr w:type="gramStart"/>
      <w:r>
        <w:rPr>
          <w:rStyle w:val="Strong"/>
          <w:rFonts w:ascii="Trebuchet MS" w:hAnsi="Trebuchet MS"/>
        </w:rPr>
        <w:t>Dr. Bill Ashford</w:t>
      </w:r>
      <w:r>
        <w:rPr>
          <w:rFonts w:ascii="Trebuchet MS" w:hAnsi="Trebuchet MS"/>
          <w:b/>
          <w:bCs/>
          <w:color w:val="E1DA23"/>
        </w:rPr>
        <w:br/>
      </w:r>
      <w:r>
        <w:rPr>
          <w:rStyle w:val="Strong"/>
          <w:rFonts w:ascii="Trebuchet MS" w:hAnsi="Trebuchet MS"/>
        </w:rPr>
        <w:t>Associate Pastor, First Baptist Church, Roanoke, VA.</w:t>
      </w:r>
      <w:proofErr w:type="gramEnd"/>
    </w:p>
    <w:p w:rsidR="000750C9" w:rsidRDefault="000750C9" w:rsidP="00D55ED1"/>
    <w:p w:rsidR="00D55ED1" w:rsidRDefault="00D55ED1"/>
    <w:sectPr w:rsidR="00D55ED1" w:rsidSect="006150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6875"/>
    <w:rsid w:val="000750C9"/>
    <w:rsid w:val="002C02DF"/>
    <w:rsid w:val="00414D3A"/>
    <w:rsid w:val="00556875"/>
    <w:rsid w:val="0061500D"/>
    <w:rsid w:val="0092114C"/>
    <w:rsid w:val="00AC640A"/>
    <w:rsid w:val="00D55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2114C"/>
    <w:pPr>
      <w:spacing w:after="0" w:line="240" w:lineRule="auto"/>
    </w:pPr>
    <w:rPr>
      <w:rFonts w:asciiTheme="majorHAnsi" w:eastAsiaTheme="majorEastAsia" w:hAnsiTheme="majorHAnsi" w:cstheme="majorBidi"/>
      <w:color w:val="C00000"/>
      <w:sz w:val="20"/>
      <w:szCs w:val="20"/>
    </w:rPr>
  </w:style>
  <w:style w:type="paragraph" w:styleId="EnvelopeAddress">
    <w:name w:val="envelope address"/>
    <w:basedOn w:val="Normal"/>
    <w:uiPriority w:val="99"/>
    <w:semiHidden/>
    <w:unhideWhenUsed/>
    <w:rsid w:val="0092114C"/>
    <w:pPr>
      <w:framePr w:w="7920" w:h="1980" w:hRule="exact" w:hSpace="180" w:wrap="auto" w:hAnchor="page" w:xAlign="center" w:yAlign="bottom"/>
      <w:spacing w:after="0" w:line="240" w:lineRule="auto"/>
      <w:ind w:left="2880"/>
    </w:pPr>
    <w:rPr>
      <w:rFonts w:asciiTheme="majorHAnsi" w:eastAsiaTheme="majorEastAsia" w:hAnsiTheme="majorHAnsi" w:cstheme="majorBidi"/>
      <w:color w:val="C00000"/>
      <w:sz w:val="24"/>
      <w:szCs w:val="24"/>
    </w:rPr>
  </w:style>
  <w:style w:type="character" w:customStyle="1" w:styleId="apple-style-span">
    <w:name w:val="apple-style-span"/>
    <w:basedOn w:val="DefaultParagraphFont"/>
    <w:rsid w:val="00556875"/>
  </w:style>
  <w:style w:type="character" w:styleId="Hyperlink">
    <w:name w:val="Hyperlink"/>
    <w:basedOn w:val="DefaultParagraphFont"/>
    <w:uiPriority w:val="99"/>
    <w:semiHidden/>
    <w:unhideWhenUsed/>
    <w:rsid w:val="00556875"/>
    <w:rPr>
      <w:color w:val="0000FF"/>
      <w:u w:val="single"/>
    </w:rPr>
  </w:style>
  <w:style w:type="character" w:customStyle="1" w:styleId="note">
    <w:name w:val="note"/>
    <w:basedOn w:val="DefaultParagraphFont"/>
    <w:rsid w:val="00556875"/>
  </w:style>
  <w:style w:type="character" w:styleId="Strong">
    <w:name w:val="Strong"/>
    <w:basedOn w:val="DefaultParagraphFont"/>
    <w:uiPriority w:val="22"/>
    <w:qFormat/>
    <w:rsid w:val="000750C9"/>
    <w:rPr>
      <w:b/>
      <w:bCs/>
    </w:rPr>
  </w:style>
</w:styles>
</file>

<file path=word/webSettings.xml><?xml version="1.0" encoding="utf-8"?>
<w:webSettings xmlns:r="http://schemas.openxmlformats.org/officeDocument/2006/relationships" xmlns:w="http://schemas.openxmlformats.org/wordprocessingml/2006/main">
  <w:divs>
    <w:div w:id="492649340">
      <w:bodyDiv w:val="1"/>
      <w:marLeft w:val="0"/>
      <w:marRight w:val="0"/>
      <w:marTop w:val="0"/>
      <w:marBottom w:val="0"/>
      <w:divBdr>
        <w:top w:val="none" w:sz="0" w:space="0" w:color="auto"/>
        <w:left w:val="none" w:sz="0" w:space="0" w:color="auto"/>
        <w:bottom w:val="none" w:sz="0" w:space="0" w:color="auto"/>
        <w:right w:val="none" w:sz="0" w:space="0" w:color="auto"/>
      </w:divBdr>
      <w:divsChild>
        <w:div w:id="360595241">
          <w:marLeft w:val="0"/>
          <w:marRight w:val="0"/>
          <w:marTop w:val="0"/>
          <w:marBottom w:val="0"/>
          <w:divBdr>
            <w:top w:val="none" w:sz="0" w:space="0" w:color="auto"/>
            <w:left w:val="none" w:sz="0" w:space="0" w:color="auto"/>
            <w:bottom w:val="none" w:sz="0" w:space="0" w:color="auto"/>
            <w:right w:val="none" w:sz="0" w:space="0" w:color="auto"/>
          </w:divBdr>
        </w:div>
        <w:div w:id="818351155">
          <w:marLeft w:val="0"/>
          <w:marRight w:val="0"/>
          <w:marTop w:val="0"/>
          <w:marBottom w:val="0"/>
          <w:divBdr>
            <w:top w:val="none" w:sz="0" w:space="0" w:color="auto"/>
            <w:left w:val="none" w:sz="0" w:space="0" w:color="auto"/>
            <w:bottom w:val="none" w:sz="0" w:space="0" w:color="auto"/>
            <w:right w:val="none" w:sz="0" w:space="0" w:color="auto"/>
          </w:divBdr>
        </w:div>
        <w:div w:id="305279103">
          <w:marLeft w:val="0"/>
          <w:marRight w:val="0"/>
          <w:marTop w:val="0"/>
          <w:marBottom w:val="0"/>
          <w:divBdr>
            <w:top w:val="none" w:sz="0" w:space="0" w:color="auto"/>
            <w:left w:val="none" w:sz="0" w:space="0" w:color="auto"/>
            <w:bottom w:val="none" w:sz="0" w:space="0" w:color="auto"/>
            <w:right w:val="none" w:sz="0" w:space="0" w:color="auto"/>
          </w:divBdr>
        </w:div>
        <w:div w:id="68426034">
          <w:marLeft w:val="0"/>
          <w:marRight w:val="0"/>
          <w:marTop w:val="0"/>
          <w:marBottom w:val="0"/>
          <w:divBdr>
            <w:top w:val="none" w:sz="0" w:space="0" w:color="auto"/>
            <w:left w:val="none" w:sz="0" w:space="0" w:color="auto"/>
            <w:bottom w:val="none" w:sz="0" w:space="0" w:color="auto"/>
            <w:right w:val="none" w:sz="0" w:space="0" w:color="auto"/>
          </w:divBdr>
        </w:div>
        <w:div w:id="629408582">
          <w:marLeft w:val="0"/>
          <w:marRight w:val="0"/>
          <w:marTop w:val="0"/>
          <w:marBottom w:val="0"/>
          <w:divBdr>
            <w:top w:val="none" w:sz="0" w:space="0" w:color="auto"/>
            <w:left w:val="none" w:sz="0" w:space="0" w:color="auto"/>
            <w:bottom w:val="none" w:sz="0" w:space="0" w:color="auto"/>
            <w:right w:val="none" w:sz="0" w:space="0" w:color="auto"/>
          </w:divBdr>
        </w:div>
      </w:divsChild>
    </w:div>
    <w:div w:id="1568419144">
      <w:bodyDiv w:val="1"/>
      <w:marLeft w:val="0"/>
      <w:marRight w:val="0"/>
      <w:marTop w:val="0"/>
      <w:marBottom w:val="0"/>
      <w:divBdr>
        <w:top w:val="none" w:sz="0" w:space="0" w:color="auto"/>
        <w:left w:val="none" w:sz="0" w:space="0" w:color="auto"/>
        <w:bottom w:val="none" w:sz="0" w:space="0" w:color="auto"/>
        <w:right w:val="none" w:sz="0" w:space="0" w:color="auto"/>
      </w:divBdr>
      <w:divsChild>
        <w:div w:id="551042311">
          <w:marLeft w:val="0"/>
          <w:marRight w:val="0"/>
          <w:marTop w:val="0"/>
          <w:marBottom w:val="0"/>
          <w:divBdr>
            <w:top w:val="none" w:sz="0" w:space="0" w:color="auto"/>
            <w:left w:val="none" w:sz="0" w:space="0" w:color="auto"/>
            <w:bottom w:val="none" w:sz="0" w:space="0" w:color="auto"/>
            <w:right w:val="none" w:sz="0" w:space="0" w:color="auto"/>
          </w:divBdr>
          <w:divsChild>
            <w:div w:id="1463229940">
              <w:marLeft w:val="0"/>
              <w:marRight w:val="0"/>
              <w:marTop w:val="0"/>
              <w:marBottom w:val="0"/>
              <w:divBdr>
                <w:top w:val="none" w:sz="0" w:space="0" w:color="auto"/>
                <w:left w:val="none" w:sz="0" w:space="0" w:color="auto"/>
                <w:bottom w:val="none" w:sz="0" w:space="0" w:color="auto"/>
                <w:right w:val="none" w:sz="0" w:space="0" w:color="auto"/>
              </w:divBdr>
            </w:div>
            <w:div w:id="954752840">
              <w:marLeft w:val="0"/>
              <w:marRight w:val="0"/>
              <w:marTop w:val="0"/>
              <w:marBottom w:val="0"/>
              <w:divBdr>
                <w:top w:val="none" w:sz="0" w:space="0" w:color="auto"/>
                <w:left w:val="none" w:sz="0" w:space="0" w:color="auto"/>
                <w:bottom w:val="none" w:sz="0" w:space="0" w:color="auto"/>
                <w:right w:val="none" w:sz="0" w:space="0" w:color="auto"/>
              </w:divBdr>
            </w:div>
            <w:div w:id="18071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7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drockchurch.com" TargetMode="External"/><Relationship Id="rId5" Type="http://schemas.openxmlformats.org/officeDocument/2006/relationships/hyperlink" Target="http://www.biblegateway.com/passage/?search=Proverbs+28%3A27&amp;version=ESV" TargetMode="External"/><Relationship Id="rId4" Type="http://schemas.openxmlformats.org/officeDocument/2006/relationships/hyperlink" Target="http://www.biblegateway.com/passage/?search=Isaiah+58%3A10&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2011-09-21T13:59:00Z</dcterms:created>
  <dcterms:modified xsi:type="dcterms:W3CDTF">2011-09-21T14:42:00Z</dcterms:modified>
</cp:coreProperties>
</file>